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651A9" w:rsidRDefault="006E02C9" w:rsidP="003F372A">
      <w:pPr>
        <w:spacing w:after="0" w:line="256" w:lineRule="auto"/>
        <w:jc w:val="center"/>
        <w:rPr>
          <w:rFonts w:ascii="Times New Roman" w:hAnsi="Times New Roman" w:cs="Times New Roman"/>
          <w:noProof/>
          <w:sz w:val="28"/>
          <w:szCs w:val="28"/>
          <w:lang w:eastAsia="ru-RU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  </w:t>
      </w:r>
      <w:r w:rsidR="003F372A">
        <w:rPr>
          <w:rFonts w:ascii="Times New Roman" w:hAnsi="Times New Roman" w:cs="Times New Roman"/>
          <w:noProof/>
          <w:sz w:val="28"/>
          <w:szCs w:val="28"/>
          <w:lang w:eastAsia="ru-RU"/>
        </w:rPr>
        <w:tab/>
      </w:r>
      <w:r w:rsidR="003F372A">
        <w:rPr>
          <w:rFonts w:ascii="Times New Roman" w:hAnsi="Times New Roman" w:cs="Times New Roman"/>
          <w:noProof/>
          <w:sz w:val="28"/>
          <w:szCs w:val="28"/>
          <w:lang w:eastAsia="ru-RU"/>
        </w:rPr>
        <w:tab/>
      </w:r>
      <w:r w:rsidR="003F372A">
        <w:rPr>
          <w:rFonts w:ascii="Times New Roman" w:hAnsi="Times New Roman" w:cs="Times New Roman"/>
          <w:noProof/>
          <w:sz w:val="28"/>
          <w:szCs w:val="28"/>
          <w:lang w:eastAsia="ru-RU"/>
        </w:rPr>
        <w:tab/>
      </w:r>
      <w:r w:rsidR="003F372A">
        <w:rPr>
          <w:rFonts w:ascii="Times New Roman" w:hAnsi="Times New Roman" w:cs="Times New Roman"/>
          <w:noProof/>
          <w:sz w:val="28"/>
          <w:szCs w:val="28"/>
          <w:lang w:eastAsia="ru-RU"/>
        </w:rPr>
        <w:tab/>
      </w:r>
      <w:r w:rsidR="003F372A">
        <w:rPr>
          <w:rFonts w:ascii="Times New Roman" w:hAnsi="Times New Roman" w:cs="Times New Roman"/>
          <w:noProof/>
          <w:sz w:val="28"/>
          <w:szCs w:val="28"/>
          <w:lang w:eastAsia="ru-RU"/>
        </w:rPr>
        <w:tab/>
      </w:r>
      <w:r w:rsidR="003F372A">
        <w:rPr>
          <w:rFonts w:ascii="Times New Roman" w:hAnsi="Times New Roman" w:cs="Times New Roman"/>
          <w:noProof/>
          <w:sz w:val="28"/>
          <w:szCs w:val="28"/>
          <w:lang w:eastAsia="ru-RU"/>
        </w:rPr>
        <w:tab/>
      </w:r>
      <w:r w:rsidR="003F372A">
        <w:rPr>
          <w:rFonts w:ascii="Times New Roman" w:hAnsi="Times New Roman" w:cs="Times New Roman"/>
          <w:noProof/>
          <w:sz w:val="28"/>
          <w:szCs w:val="28"/>
          <w:lang w:eastAsia="ru-RU"/>
        </w:rPr>
        <w:tab/>
        <w:t xml:space="preserve">    </w:t>
      </w:r>
    </w:p>
    <w:p w:rsidR="003F372A" w:rsidRPr="003F372A" w:rsidRDefault="006651A9" w:rsidP="006651A9">
      <w:pPr>
        <w:spacing w:after="0" w:line="256" w:lineRule="auto"/>
        <w:ind w:left="4248" w:firstLine="708"/>
        <w:jc w:val="center"/>
        <w:rPr>
          <w:rFonts w:ascii="Times New Roman" w:eastAsia="Calibri" w:hAnsi="Times New Roman" w:cs="Times New Roman"/>
          <w:b/>
          <w:noProof/>
          <w:sz w:val="20"/>
          <w:szCs w:val="28"/>
          <w:lang w:eastAsia="ru-RU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  </w:t>
      </w:r>
      <w:r w:rsidR="003F372A" w:rsidRPr="003F372A">
        <w:rPr>
          <w:rFonts w:ascii="Times New Roman" w:eastAsia="Calibri" w:hAnsi="Times New Roman" w:cs="Times New Roman"/>
          <w:b/>
          <w:noProof/>
          <w:sz w:val="20"/>
          <w:szCs w:val="28"/>
          <w:lang w:eastAsia="ru-RU"/>
        </w:rPr>
        <w:t xml:space="preserve">КОМИССИЯ ПО ОБЕСПЕЧЕНИЮ      </w:t>
      </w:r>
    </w:p>
    <w:p w:rsidR="003F372A" w:rsidRDefault="003F372A" w:rsidP="003F372A">
      <w:pPr>
        <w:spacing w:after="0" w:line="256" w:lineRule="auto"/>
        <w:jc w:val="center"/>
        <w:rPr>
          <w:rFonts w:ascii="Times New Roman" w:eastAsia="Calibri" w:hAnsi="Times New Roman" w:cs="Times New Roman"/>
          <w:b/>
          <w:noProof/>
          <w:sz w:val="20"/>
          <w:szCs w:val="28"/>
          <w:lang w:eastAsia="ru-RU"/>
        </w:rPr>
      </w:pPr>
      <w:r w:rsidRPr="003F372A">
        <w:rPr>
          <w:rFonts w:ascii="Times New Roman" w:eastAsia="Calibri" w:hAnsi="Times New Roman" w:cs="Times New Roman"/>
          <w:b/>
          <w:noProof/>
          <w:sz w:val="20"/>
          <w:szCs w:val="28"/>
          <w:lang w:eastAsia="ru-RU"/>
        </w:rPr>
        <w:t xml:space="preserve">                                                                                                                 </w:t>
      </w:r>
      <w:r w:rsidR="004734F1">
        <w:rPr>
          <w:rFonts w:ascii="Times New Roman" w:eastAsia="Calibri" w:hAnsi="Times New Roman" w:cs="Times New Roman"/>
          <w:b/>
          <w:noProof/>
          <w:sz w:val="20"/>
          <w:szCs w:val="28"/>
          <w:lang w:eastAsia="ru-RU"/>
        </w:rPr>
        <w:t xml:space="preserve">  </w:t>
      </w:r>
      <w:r w:rsidRPr="003F372A">
        <w:rPr>
          <w:rFonts w:ascii="Times New Roman" w:eastAsia="Calibri" w:hAnsi="Times New Roman" w:cs="Times New Roman"/>
          <w:b/>
          <w:noProof/>
          <w:sz w:val="20"/>
          <w:szCs w:val="28"/>
          <w:lang w:eastAsia="ru-RU"/>
        </w:rPr>
        <w:t xml:space="preserve">         БЕЗОПАСНОСТИ ДОРОЖНОГО ДВИЖЕНИЯ </w:t>
      </w:r>
    </w:p>
    <w:p w:rsidR="006651A9" w:rsidRDefault="006651A9" w:rsidP="003F372A">
      <w:pPr>
        <w:spacing w:after="0" w:line="256" w:lineRule="auto"/>
        <w:jc w:val="center"/>
        <w:rPr>
          <w:rFonts w:ascii="Times New Roman" w:eastAsia="Calibri" w:hAnsi="Times New Roman" w:cs="Times New Roman"/>
          <w:b/>
          <w:noProof/>
          <w:sz w:val="20"/>
          <w:szCs w:val="28"/>
          <w:lang w:eastAsia="ru-RU"/>
        </w:rPr>
      </w:pPr>
    </w:p>
    <w:p w:rsidR="006651A9" w:rsidRPr="003F372A" w:rsidRDefault="006651A9" w:rsidP="003F372A">
      <w:pPr>
        <w:spacing w:after="0" w:line="256" w:lineRule="auto"/>
        <w:jc w:val="center"/>
        <w:rPr>
          <w:rFonts w:ascii="Times New Roman" w:eastAsia="Calibri" w:hAnsi="Times New Roman" w:cs="Times New Roman"/>
          <w:b/>
          <w:noProof/>
          <w:sz w:val="20"/>
          <w:szCs w:val="28"/>
          <w:lang w:eastAsia="ru-RU"/>
        </w:rPr>
      </w:pPr>
    </w:p>
    <w:p w:rsidR="003F372A" w:rsidRPr="003F372A" w:rsidRDefault="006651A9" w:rsidP="006651A9">
      <w:pPr>
        <w:spacing w:after="0" w:line="256" w:lineRule="auto"/>
        <w:jc w:val="center"/>
        <w:rPr>
          <w:rFonts w:ascii="Times New Roman" w:eastAsia="Calibri" w:hAnsi="Times New Roman" w:cs="Times New Roman"/>
          <w:b/>
          <w:noProof/>
          <w:sz w:val="32"/>
          <w:szCs w:val="28"/>
          <w:lang w:eastAsia="ru-RU"/>
        </w:rPr>
      </w:pPr>
      <w:r w:rsidRPr="006651A9">
        <w:rPr>
          <w:rFonts w:ascii="Calibri" w:eastAsia="Calibri" w:hAnsi="Calibri" w:cs="Times New Roman"/>
          <w:noProof/>
          <w:lang w:eastAsia="ru-RU"/>
        </w:rPr>
        <w:drawing>
          <wp:inline distT="0" distB="0" distL="0" distR="0" wp14:anchorId="5A656764" wp14:editId="7F3C4EF3">
            <wp:extent cx="6368995" cy="1152939"/>
            <wp:effectExtent l="0" t="0" r="0" b="952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5"/>
                    <a:srcRect l="20301" t="58792" r="42069" b="27357"/>
                    <a:stretch/>
                  </pic:blipFill>
                  <pic:spPr bwMode="auto">
                    <a:xfrm>
                      <a:off x="0" y="0"/>
                      <a:ext cx="6372558" cy="1153584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6651A9" w:rsidRDefault="006651A9" w:rsidP="006651A9">
      <w:pPr>
        <w:rPr>
          <w:rFonts w:ascii="Times New Roman" w:hAnsi="Times New Roman" w:cs="Times New Roman"/>
          <w:sz w:val="28"/>
          <w:szCs w:val="28"/>
          <w:lang w:eastAsia="ru-RU"/>
        </w:rPr>
      </w:pPr>
    </w:p>
    <w:p w:rsidR="009A3D9A" w:rsidRDefault="009A3D9A" w:rsidP="009A3D9A">
      <w:pPr>
        <w:ind w:left="284"/>
        <w:rPr>
          <w:rFonts w:ascii="Times New Roman" w:hAnsi="Times New Roman" w:cs="Times New Roman"/>
          <w:sz w:val="28"/>
          <w:szCs w:val="28"/>
          <w:lang w:eastAsia="ru-RU"/>
        </w:rPr>
      </w:pPr>
      <w:r w:rsidRPr="009A3D9A">
        <w:rPr>
          <w:rFonts w:ascii="Times New Roman" w:hAnsi="Times New Roman" w:cs="Times New Roman"/>
          <w:sz w:val="28"/>
          <w:szCs w:val="28"/>
          <w:lang w:eastAsia="ru-RU"/>
        </w:rPr>
        <w:drawing>
          <wp:inline distT="0" distB="0" distL="0" distR="0">
            <wp:extent cx="6559826" cy="3069203"/>
            <wp:effectExtent l="0" t="0" r="0" b="0"/>
            <wp:docPr id="4" name="Рисунок 4" descr="https://s.auto.drom.ru/i24218/pubs/4/58770/gen340_277637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s.auto.drom.ru/i24218/pubs/4/58770/gen340_2776374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61753" cy="307010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651A9" w:rsidRDefault="006651A9" w:rsidP="006651A9">
      <w:p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ab/>
        <w:t xml:space="preserve"> </w:t>
      </w:r>
    </w:p>
    <w:p w:rsidR="009A3D9A" w:rsidRPr="009A3D9A" w:rsidRDefault="00C75F95" w:rsidP="009A3D9A">
      <w:pPr>
        <w:tabs>
          <w:tab w:val="left" w:pos="1134"/>
        </w:tabs>
        <w:spacing w:after="0" w:line="240" w:lineRule="auto"/>
        <w:ind w:left="284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ab/>
      </w:r>
      <w:r w:rsidR="009A3D9A" w:rsidRPr="009A3D9A">
        <w:rPr>
          <w:rFonts w:ascii="Times New Roman" w:hAnsi="Times New Roman" w:cs="Times New Roman"/>
          <w:sz w:val="28"/>
          <w:szCs w:val="28"/>
          <w:lang w:eastAsia="ru-RU"/>
        </w:rPr>
        <w:t>В 14 регионах РФ появилась социальная рекламная кампания «Повод для обгона».</w:t>
      </w:r>
    </w:p>
    <w:p w:rsidR="009A3D9A" w:rsidRPr="009A3D9A" w:rsidRDefault="009A3D9A" w:rsidP="009A3D9A">
      <w:pPr>
        <w:tabs>
          <w:tab w:val="left" w:pos="1134"/>
        </w:tabs>
        <w:spacing w:after="0" w:line="240" w:lineRule="auto"/>
        <w:ind w:left="284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ab/>
      </w:r>
      <w:r w:rsidRPr="009A3D9A">
        <w:rPr>
          <w:rFonts w:ascii="Times New Roman" w:hAnsi="Times New Roman" w:cs="Times New Roman"/>
          <w:sz w:val="28"/>
          <w:szCs w:val="28"/>
          <w:lang w:eastAsia="ru-RU"/>
        </w:rPr>
        <w:t>«Целью кампании является снижение количества дорожно-транспортных происшествий и же</w:t>
      </w:r>
      <w:proofErr w:type="gramStart"/>
      <w:r w:rsidRPr="009A3D9A">
        <w:rPr>
          <w:rFonts w:ascii="Times New Roman" w:hAnsi="Times New Roman" w:cs="Times New Roman"/>
          <w:sz w:val="28"/>
          <w:szCs w:val="28"/>
          <w:lang w:eastAsia="ru-RU"/>
        </w:rPr>
        <w:t>ртв ср</w:t>
      </w:r>
      <w:proofErr w:type="gramEnd"/>
      <w:r w:rsidRPr="009A3D9A">
        <w:rPr>
          <w:rFonts w:ascii="Times New Roman" w:hAnsi="Times New Roman" w:cs="Times New Roman"/>
          <w:sz w:val="28"/>
          <w:szCs w:val="28"/>
          <w:lang w:eastAsia="ru-RU"/>
        </w:rPr>
        <w:t>еди участников дорожного движения, осуществляющих обгон, в том числе среди водителей и пассажиров всех возрастов, включая детей», — говорится в сообщении МВД.</w:t>
      </w:r>
    </w:p>
    <w:p w:rsidR="009A3D9A" w:rsidRPr="009A3D9A" w:rsidRDefault="009A3D9A" w:rsidP="009A3D9A">
      <w:pPr>
        <w:tabs>
          <w:tab w:val="left" w:pos="1134"/>
        </w:tabs>
        <w:spacing w:after="0" w:line="240" w:lineRule="auto"/>
        <w:ind w:left="284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ab/>
      </w:r>
      <w:r w:rsidRPr="009A3D9A">
        <w:rPr>
          <w:rFonts w:ascii="Times New Roman" w:hAnsi="Times New Roman" w:cs="Times New Roman"/>
          <w:sz w:val="28"/>
          <w:szCs w:val="28"/>
          <w:lang w:eastAsia="ru-RU"/>
        </w:rPr>
        <w:t>Проект запустили Госавтоинспекция МВД России, Российский союз автостраховщиков при поддержке экспертного центра «Движение без опасности», Министерство образования и науки и Министерство транспорта России.</w:t>
      </w:r>
    </w:p>
    <w:p w:rsidR="009A3D9A" w:rsidRPr="009A3D9A" w:rsidRDefault="009A3D9A" w:rsidP="009A3D9A">
      <w:pPr>
        <w:tabs>
          <w:tab w:val="left" w:pos="1134"/>
        </w:tabs>
        <w:spacing w:after="0" w:line="240" w:lineRule="auto"/>
        <w:ind w:left="284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ab/>
      </w:r>
      <w:r w:rsidRPr="009A3D9A">
        <w:rPr>
          <w:rFonts w:ascii="Times New Roman" w:hAnsi="Times New Roman" w:cs="Times New Roman"/>
          <w:sz w:val="28"/>
          <w:szCs w:val="28"/>
          <w:lang w:eastAsia="ru-RU"/>
        </w:rPr>
        <w:t>В рамках акции запущена социальная реклама, идея которой заключается в напоминании водителям, что даже самая важная причина не является поводом для обгона. Авторы проекта утверждают, что реклама демонстрирует ситуации с обгоном через животный мир и не должна вызывать отторжения.</w:t>
      </w:r>
    </w:p>
    <w:p w:rsidR="009A3D9A" w:rsidRPr="009A3D9A" w:rsidRDefault="009A3D9A" w:rsidP="009A3D9A">
      <w:pPr>
        <w:tabs>
          <w:tab w:val="left" w:pos="1134"/>
        </w:tabs>
        <w:spacing w:after="0" w:line="240" w:lineRule="auto"/>
        <w:ind w:left="284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ab/>
        <w:t>Н</w:t>
      </w:r>
      <w:r w:rsidRPr="009A3D9A">
        <w:rPr>
          <w:rFonts w:ascii="Times New Roman" w:hAnsi="Times New Roman" w:cs="Times New Roman"/>
          <w:sz w:val="28"/>
          <w:szCs w:val="28"/>
          <w:lang w:eastAsia="ru-RU"/>
        </w:rPr>
        <w:t>ов</w:t>
      </w:r>
      <w:r>
        <w:rPr>
          <w:rFonts w:ascii="Times New Roman" w:hAnsi="Times New Roman" w:cs="Times New Roman"/>
          <w:sz w:val="28"/>
          <w:szCs w:val="28"/>
          <w:lang w:eastAsia="ru-RU"/>
        </w:rPr>
        <w:t>ая</w:t>
      </w:r>
      <w:r w:rsidRPr="009A3D9A">
        <w:rPr>
          <w:rFonts w:ascii="Times New Roman" w:hAnsi="Times New Roman" w:cs="Times New Roman"/>
          <w:sz w:val="28"/>
          <w:szCs w:val="28"/>
          <w:lang w:eastAsia="ru-RU"/>
        </w:rPr>
        <w:t xml:space="preserve"> стратеги</w:t>
      </w:r>
      <w:r>
        <w:rPr>
          <w:rFonts w:ascii="Times New Roman" w:hAnsi="Times New Roman" w:cs="Times New Roman"/>
          <w:sz w:val="28"/>
          <w:szCs w:val="28"/>
          <w:lang w:eastAsia="ru-RU"/>
        </w:rPr>
        <w:t>я</w:t>
      </w:r>
      <w:r w:rsidRPr="009A3D9A">
        <w:rPr>
          <w:rFonts w:ascii="Times New Roman" w:hAnsi="Times New Roman" w:cs="Times New Roman"/>
          <w:sz w:val="28"/>
          <w:szCs w:val="28"/>
          <w:lang w:eastAsia="ru-RU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имеет </w:t>
      </w:r>
      <w:r w:rsidRPr="009A3D9A">
        <w:rPr>
          <w:rFonts w:ascii="Times New Roman" w:hAnsi="Times New Roman" w:cs="Times New Roman"/>
          <w:sz w:val="28"/>
          <w:szCs w:val="28"/>
          <w:lang w:eastAsia="ru-RU"/>
        </w:rPr>
        <w:t>глобальн</w:t>
      </w:r>
      <w:r>
        <w:rPr>
          <w:rFonts w:ascii="Times New Roman" w:hAnsi="Times New Roman" w:cs="Times New Roman"/>
          <w:sz w:val="28"/>
          <w:szCs w:val="28"/>
          <w:lang w:eastAsia="ru-RU"/>
        </w:rPr>
        <w:t>ую</w:t>
      </w:r>
      <w:r w:rsidRPr="009A3D9A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9A3D9A">
        <w:rPr>
          <w:rFonts w:ascii="Times New Roman" w:hAnsi="Times New Roman" w:cs="Times New Roman"/>
          <w:sz w:val="28"/>
          <w:szCs w:val="28"/>
          <w:lang w:eastAsia="ru-RU"/>
        </w:rPr>
        <w:t>цель,</w:t>
      </w:r>
      <w:r w:rsidRPr="009A3D9A">
        <w:rPr>
          <w:rFonts w:ascii="Times New Roman" w:hAnsi="Times New Roman" w:cs="Times New Roman"/>
          <w:sz w:val="28"/>
          <w:szCs w:val="28"/>
          <w:lang w:eastAsia="ru-RU"/>
        </w:rPr>
        <w:t xml:space="preserve"> которой является снижение количества смертельных ДТП на российских дорогах до нуля.</w:t>
      </w:r>
    </w:p>
    <w:p w:rsidR="009A3D9A" w:rsidRPr="009A3D9A" w:rsidRDefault="009A3D9A" w:rsidP="009A3D9A">
      <w:pPr>
        <w:tabs>
          <w:tab w:val="left" w:pos="1134"/>
        </w:tabs>
        <w:spacing w:after="0" w:line="240" w:lineRule="auto"/>
        <w:ind w:left="284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bookmarkStart w:id="0" w:name="_GoBack"/>
      <w:bookmarkEnd w:id="0"/>
    </w:p>
    <w:sectPr w:rsidR="009A3D9A" w:rsidRPr="009A3D9A" w:rsidSect="00C75F95">
      <w:pgSz w:w="11906" w:h="16838"/>
      <w:pgMar w:top="284" w:right="707" w:bottom="0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00B1"/>
    <w:rsid w:val="000368B3"/>
    <w:rsid w:val="000B3222"/>
    <w:rsid w:val="000F1776"/>
    <w:rsid w:val="000F1B9B"/>
    <w:rsid w:val="000F7032"/>
    <w:rsid w:val="00103047"/>
    <w:rsid w:val="0010328A"/>
    <w:rsid w:val="00103DAB"/>
    <w:rsid w:val="00111161"/>
    <w:rsid w:val="001273A8"/>
    <w:rsid w:val="00131907"/>
    <w:rsid w:val="00145ADD"/>
    <w:rsid w:val="00166F27"/>
    <w:rsid w:val="0019229F"/>
    <w:rsid w:val="001A00B1"/>
    <w:rsid w:val="001F63F5"/>
    <w:rsid w:val="00261FE6"/>
    <w:rsid w:val="00264E2A"/>
    <w:rsid w:val="00265658"/>
    <w:rsid w:val="002A345D"/>
    <w:rsid w:val="002B2C55"/>
    <w:rsid w:val="002D52DA"/>
    <w:rsid w:val="00307DA5"/>
    <w:rsid w:val="0033243A"/>
    <w:rsid w:val="0034452F"/>
    <w:rsid w:val="00353788"/>
    <w:rsid w:val="003E387F"/>
    <w:rsid w:val="003F372A"/>
    <w:rsid w:val="00412E39"/>
    <w:rsid w:val="004734F1"/>
    <w:rsid w:val="0047705A"/>
    <w:rsid w:val="004C0882"/>
    <w:rsid w:val="004E30E1"/>
    <w:rsid w:val="0053782F"/>
    <w:rsid w:val="005429CA"/>
    <w:rsid w:val="005A7E42"/>
    <w:rsid w:val="005C345D"/>
    <w:rsid w:val="006400D1"/>
    <w:rsid w:val="006651A9"/>
    <w:rsid w:val="00672ADE"/>
    <w:rsid w:val="0069125F"/>
    <w:rsid w:val="006E02C9"/>
    <w:rsid w:val="00706D64"/>
    <w:rsid w:val="007112D3"/>
    <w:rsid w:val="007F301F"/>
    <w:rsid w:val="008159DE"/>
    <w:rsid w:val="00865C7A"/>
    <w:rsid w:val="008D030B"/>
    <w:rsid w:val="008D076F"/>
    <w:rsid w:val="008D32AA"/>
    <w:rsid w:val="009323CA"/>
    <w:rsid w:val="00933BA0"/>
    <w:rsid w:val="009A3D9A"/>
    <w:rsid w:val="009D70DE"/>
    <w:rsid w:val="00A01EB8"/>
    <w:rsid w:val="00A25528"/>
    <w:rsid w:val="00A31D16"/>
    <w:rsid w:val="00A646F0"/>
    <w:rsid w:val="00A64F43"/>
    <w:rsid w:val="00AB2E75"/>
    <w:rsid w:val="00B6136B"/>
    <w:rsid w:val="00B733E8"/>
    <w:rsid w:val="00C67D6C"/>
    <w:rsid w:val="00C75F95"/>
    <w:rsid w:val="00C92056"/>
    <w:rsid w:val="00CE0963"/>
    <w:rsid w:val="00CE5B65"/>
    <w:rsid w:val="00D033DF"/>
    <w:rsid w:val="00D8382B"/>
    <w:rsid w:val="00DC0454"/>
    <w:rsid w:val="00E17EE0"/>
    <w:rsid w:val="00E25C05"/>
    <w:rsid w:val="00E25CB4"/>
    <w:rsid w:val="00E9606D"/>
    <w:rsid w:val="00E96D90"/>
    <w:rsid w:val="00F25099"/>
    <w:rsid w:val="00F33954"/>
    <w:rsid w:val="00F8787B"/>
    <w:rsid w:val="00F9465C"/>
    <w:rsid w:val="00FC40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E387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3E387F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E387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3E387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6799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61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172</Words>
  <Characters>981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Solta-Silovoy</cp:lastModifiedBy>
  <cp:revision>2</cp:revision>
  <cp:lastPrinted>2018-02-01T05:56:00Z</cp:lastPrinted>
  <dcterms:created xsi:type="dcterms:W3CDTF">2018-05-25T06:09:00Z</dcterms:created>
  <dcterms:modified xsi:type="dcterms:W3CDTF">2018-05-25T06:09:00Z</dcterms:modified>
</cp:coreProperties>
</file>