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B6" w:rsidRPr="004041B6" w:rsidRDefault="004041B6" w:rsidP="004041B6">
      <w:pPr>
        <w:spacing w:after="0" w:line="293" w:lineRule="atLeast"/>
        <w:jc w:val="center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b/>
          <w:bCs/>
          <w:i/>
          <w:iCs/>
          <w:color w:val="4472C4"/>
          <w:sz w:val="36"/>
          <w:szCs w:val="36"/>
          <w:u w:val="single"/>
          <w:bdr w:val="none" w:sz="0" w:space="0" w:color="auto" w:frame="1"/>
          <w:lang w:eastAsia="ru-RU"/>
        </w:rPr>
        <w:t>ЗДОРОВЬЕСБЕРЕГАЮЩИЕ ТЕХНОЛОГИИ</w:t>
      </w:r>
      <w:r w:rsidRPr="004041B6">
        <w:rPr>
          <w:rFonts w:ascii="Times New Roman" w:eastAsia="Times New Roman" w:hAnsi="Times New Roman" w:cs="Times New Roman"/>
          <w:b/>
          <w:bCs/>
          <w:i/>
          <w:iCs/>
          <w:color w:val="4472C4"/>
          <w:sz w:val="36"/>
          <w:szCs w:val="36"/>
          <w:bdr w:val="none" w:sz="0" w:space="0" w:color="auto" w:frame="1"/>
          <w:lang w:eastAsia="ru-RU"/>
        </w:rPr>
        <w:t xml:space="preserve"> в ДОУ по ФГОС. Формы и методы работы по </w:t>
      </w:r>
      <w:proofErr w:type="spellStart"/>
      <w:r w:rsidRPr="004041B6">
        <w:rPr>
          <w:rFonts w:ascii="Times New Roman" w:eastAsia="Times New Roman" w:hAnsi="Times New Roman" w:cs="Times New Roman"/>
          <w:b/>
          <w:bCs/>
          <w:i/>
          <w:iCs/>
          <w:color w:val="4472C4"/>
          <w:sz w:val="36"/>
          <w:szCs w:val="36"/>
          <w:bdr w:val="none" w:sz="0" w:space="0" w:color="auto" w:frame="1"/>
          <w:lang w:eastAsia="ru-RU"/>
        </w:rPr>
        <w:t>здоровьесбережению</w:t>
      </w:r>
      <w:proofErr w:type="spellEnd"/>
      <w:r w:rsidRPr="004041B6">
        <w:rPr>
          <w:rFonts w:ascii="Times New Roman" w:eastAsia="Times New Roman" w:hAnsi="Times New Roman" w:cs="Times New Roman"/>
          <w:b/>
          <w:bCs/>
          <w:i/>
          <w:iCs/>
          <w:color w:val="4472C4"/>
          <w:sz w:val="36"/>
          <w:szCs w:val="36"/>
          <w:bdr w:val="none" w:sz="0" w:space="0" w:color="auto" w:frame="1"/>
          <w:lang w:eastAsia="ru-RU"/>
        </w:rPr>
        <w:t>"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 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 в ДОУ.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Здоровьесберегающая</w:t>
      </w:r>
      <w:proofErr w:type="spellEnd"/>
      <w:r w:rsidRPr="004041B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 xml:space="preserve"> технология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Суть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технологий: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формирование у дошкольников основ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валеологической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культуры, т.е. научить их самостоятельно заботиться о своем здоровье;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 в детском саду без негативного влияния на здоровье детей.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технологии в ДОУ по ФГОС 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закладывание фундамента хорошего физического здоровья;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повышение уровня психического и социального здоровья воспитанников;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проведение профилактической оздоровительной работы;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ознакомление дошкольников с принципами ведения здорового образа жизни;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мотивация детей на здоровый образ жизни;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формирование полезных привычек;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формирование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навыков;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формирование осознанной потребности в регулярных занятиях физкультурой;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воспитание ценностного отношения к своему здоровью.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Для обеспечения комплексного подхода к охране и улучшению здоровья воспитанников, требуемого по ФГОС, в ДОУ используются различные виды современных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технологий: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медико-профилактические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физкультурно-оздоровительные (проведение подвижных игр, спортивные мероприятия,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валеологические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занятия, процедуры закаливания, организация прогулок и т.д.)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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валеологическое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валеологической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культуры);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валеологическое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здоровьесберегающими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4041B6" w:rsidRPr="004041B6" w:rsidRDefault="004041B6" w:rsidP="004041B6">
      <w:pPr>
        <w:spacing w:after="0" w:line="293" w:lineRule="atLeast"/>
        <w:ind w:hanging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Wingdings" w:eastAsia="Times New Roman" w:hAnsi="Wingdings" w:cs="Helvetica"/>
          <w:color w:val="555555"/>
          <w:sz w:val="28"/>
          <w:szCs w:val="28"/>
          <w:bdr w:val="none" w:sz="0" w:space="0" w:color="auto" w:frame="1"/>
          <w:lang w:eastAsia="ru-RU"/>
        </w:rPr>
        <w:t>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здоровьесберегающее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образование детей (формирование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валеологических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знаний и навыков).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Только реализуя все указанные виды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 можно достигнуть тесного взаимодействия основных факторов, влияющих на здоровье дошкольников.</w:t>
      </w:r>
    </w:p>
    <w:p w:rsidR="004041B6" w:rsidRPr="004041B6" w:rsidRDefault="004041B6" w:rsidP="004041B6">
      <w:pPr>
        <w:spacing w:after="0" w:line="293" w:lineRule="atLeast"/>
        <w:ind w:firstLine="708"/>
        <w:jc w:val="center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Картотека </w:t>
      </w:r>
      <w:proofErr w:type="spellStart"/>
      <w:r w:rsidRPr="004041B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технологий: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Существует много эффективных разновидностей современных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технологий, которые должны находиться в картотеке воспитателя детского сада.</w:t>
      </w:r>
    </w:p>
    <w:p w:rsidR="004041B6" w:rsidRPr="004041B6" w:rsidRDefault="004041B6" w:rsidP="004041B6">
      <w:pPr>
        <w:numPr>
          <w:ilvl w:val="0"/>
          <w:numId w:val="1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Физкультминутки</w:t>
      </w:r>
    </w:p>
    <w:p w:rsidR="004041B6" w:rsidRPr="004041B6" w:rsidRDefault="004041B6" w:rsidP="004041B6">
      <w:pPr>
        <w:spacing w:after="0" w:line="293" w:lineRule="atLeast"/>
        <w:ind w:firstLine="360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Одним из наиболее простых и распространенных видов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 во время которых дети выполняют несложные физические упражнения.</w:t>
      </w:r>
    </w:p>
    <w:p w:rsidR="004041B6" w:rsidRPr="004041B6" w:rsidRDefault="004041B6" w:rsidP="004041B6">
      <w:pPr>
        <w:spacing w:after="0" w:line="293" w:lineRule="atLeast"/>
        <w:ind w:left="12"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Цель таких физкультминуток заключается </w:t>
      </w: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: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смене вида деятельности;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предупреждении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утомляемости;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снятии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мышечного, нервного и мозгового напряжения;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активизации кровообращения;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активизации мышления;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повышении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интереса детей к ходу занятия;</w:t>
      </w:r>
    </w:p>
    <w:p w:rsidR="004041B6" w:rsidRPr="004041B6" w:rsidRDefault="004041B6" w:rsidP="004041B6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создании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положительного эмоционального фона.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       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технологий.</w:t>
      </w:r>
    </w:p>
    <w:p w:rsidR="004041B6" w:rsidRPr="004041B6" w:rsidRDefault="004041B6" w:rsidP="004041B6">
      <w:pPr>
        <w:numPr>
          <w:ilvl w:val="0"/>
          <w:numId w:val="3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 в ДОУ относится дыхательная гимнастика. Она представляет 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Использование дыхательной гимнастики помогает: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улучшить работу внутренних органов;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активизировать мозговое кровообращение, повысить насыщение организма кислородом;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тренировать </w:t>
      </w: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дыхательный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аппарата;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осуществлять профилактику заболеваний органов дыхания;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повысить защитные механизмы организма;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восстановить душевное равновесие, успокоиться;</w:t>
      </w:r>
    </w:p>
    <w:p w:rsidR="004041B6" w:rsidRPr="004041B6" w:rsidRDefault="004041B6" w:rsidP="004041B6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развивать речевое дыхание.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4041B6" w:rsidRPr="004041B6" w:rsidRDefault="004041B6" w:rsidP="004041B6">
      <w:pPr>
        <w:numPr>
          <w:ilvl w:val="0"/>
          <w:numId w:val="5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Пальчиковая гимнастика — это вид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того, такая гимнастика способствует развитию:</w:t>
      </w:r>
    </w:p>
    <w:p w:rsidR="004041B6" w:rsidRPr="004041B6" w:rsidRDefault="004041B6" w:rsidP="004041B6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осязательных ощущений;</w:t>
      </w:r>
    </w:p>
    <w:p w:rsidR="004041B6" w:rsidRPr="004041B6" w:rsidRDefault="004041B6" w:rsidP="004041B6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координации движений пальцев и рук;</w:t>
      </w:r>
    </w:p>
    <w:p w:rsidR="004041B6" w:rsidRPr="004041B6" w:rsidRDefault="004041B6" w:rsidP="004041B6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творческих способностей дошкольников.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4041B6" w:rsidRPr="004041B6" w:rsidRDefault="004041B6" w:rsidP="004041B6">
      <w:pPr>
        <w:numPr>
          <w:ilvl w:val="0"/>
          <w:numId w:val="7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массаж;</w:t>
      </w:r>
    </w:p>
    <w:p w:rsidR="004041B6" w:rsidRPr="004041B6" w:rsidRDefault="004041B6" w:rsidP="004041B6">
      <w:pPr>
        <w:numPr>
          <w:ilvl w:val="0"/>
          <w:numId w:val="7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действия с предметами или материалами;</w:t>
      </w:r>
    </w:p>
    <w:p w:rsidR="004041B6" w:rsidRPr="004041B6" w:rsidRDefault="004041B6" w:rsidP="004041B6">
      <w:pPr>
        <w:numPr>
          <w:ilvl w:val="0"/>
          <w:numId w:val="7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пальчиковые игры.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того,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4041B6" w:rsidRPr="004041B6" w:rsidRDefault="004041B6" w:rsidP="004041B6">
      <w:pPr>
        <w:numPr>
          <w:ilvl w:val="0"/>
          <w:numId w:val="8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Гимнастика для глаз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Также к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здоровьесберегающим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</w:t>
      </w: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:</w:t>
      </w:r>
    </w:p>
    <w:p w:rsidR="004041B6" w:rsidRPr="004041B6" w:rsidRDefault="004041B6" w:rsidP="004041B6">
      <w:pPr>
        <w:numPr>
          <w:ilvl w:val="0"/>
          <w:numId w:val="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снятия напряжения;</w:t>
      </w:r>
    </w:p>
    <w:p w:rsidR="004041B6" w:rsidRPr="004041B6" w:rsidRDefault="004041B6" w:rsidP="004041B6">
      <w:pPr>
        <w:numPr>
          <w:ilvl w:val="0"/>
          <w:numId w:val="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предупреждения утомления;</w:t>
      </w:r>
    </w:p>
    <w:p w:rsidR="004041B6" w:rsidRPr="004041B6" w:rsidRDefault="004041B6" w:rsidP="004041B6">
      <w:pPr>
        <w:numPr>
          <w:ilvl w:val="0"/>
          <w:numId w:val="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тренировки глазных мышц;</w:t>
      </w:r>
    </w:p>
    <w:p w:rsidR="004041B6" w:rsidRPr="004041B6" w:rsidRDefault="004041B6" w:rsidP="004041B6">
      <w:pPr>
        <w:numPr>
          <w:ilvl w:val="0"/>
          <w:numId w:val="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укрепления глазного аппарата.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4041B6" w:rsidRPr="004041B6" w:rsidRDefault="004041B6" w:rsidP="004041B6">
      <w:pPr>
        <w:numPr>
          <w:ilvl w:val="0"/>
          <w:numId w:val="10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относится к инновационным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здоровьесберегающим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технологиям, которые используются в детском саду для развития эмоциональной сферы ребенка, укрепления его психического здоровья. Цель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психогимнастики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заключается в следующем:</w:t>
      </w:r>
    </w:p>
    <w:p w:rsidR="004041B6" w:rsidRPr="004041B6" w:rsidRDefault="004041B6" w:rsidP="004041B6">
      <w:pPr>
        <w:numPr>
          <w:ilvl w:val="0"/>
          <w:numId w:val="11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проведение психофизической разрядки;</w:t>
      </w:r>
    </w:p>
    <w:p w:rsidR="004041B6" w:rsidRPr="004041B6" w:rsidRDefault="004041B6" w:rsidP="004041B6">
      <w:pPr>
        <w:numPr>
          <w:ilvl w:val="0"/>
          <w:numId w:val="11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развитие познавательных психических процессов;</w:t>
      </w:r>
    </w:p>
    <w:p w:rsidR="004041B6" w:rsidRPr="004041B6" w:rsidRDefault="004041B6" w:rsidP="004041B6">
      <w:pPr>
        <w:numPr>
          <w:ilvl w:val="0"/>
          <w:numId w:val="11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нормализация состояния у детей с неврозами или нервно-психическими расстройствами;</w:t>
      </w:r>
    </w:p>
    <w:p w:rsidR="004041B6" w:rsidRPr="004041B6" w:rsidRDefault="004041B6" w:rsidP="004041B6">
      <w:pPr>
        <w:numPr>
          <w:ilvl w:val="0"/>
          <w:numId w:val="11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коррекция отклонений в поведении или характере.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Психогиснастика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4041B6" w:rsidRPr="004041B6" w:rsidRDefault="004041B6" w:rsidP="004041B6">
      <w:pPr>
        <w:numPr>
          <w:ilvl w:val="0"/>
          <w:numId w:val="1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этюдов с использованием мимики и пантомимы;</w:t>
      </w:r>
    </w:p>
    <w:p w:rsidR="004041B6" w:rsidRPr="004041B6" w:rsidRDefault="004041B6" w:rsidP="004041B6">
      <w:pPr>
        <w:numPr>
          <w:ilvl w:val="0"/>
          <w:numId w:val="1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этюдов на изображение эмоций или качеств характера;</w:t>
      </w:r>
    </w:p>
    <w:p w:rsidR="004041B6" w:rsidRPr="004041B6" w:rsidRDefault="004041B6" w:rsidP="004041B6">
      <w:pPr>
        <w:numPr>
          <w:ilvl w:val="0"/>
          <w:numId w:val="12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этюдов с психотерапевтической направленностью.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Оканчивается занятие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психомышечной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тренировкой. В ходе занятия проводится «минутка шалости», когда дети могут выполнять любые действия, которые им захочется.</w:t>
      </w:r>
    </w:p>
    <w:p w:rsidR="004041B6" w:rsidRPr="004041B6" w:rsidRDefault="004041B6" w:rsidP="004041B6">
      <w:pPr>
        <w:numPr>
          <w:ilvl w:val="0"/>
          <w:numId w:val="13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Ритмопластика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:rsidR="004041B6" w:rsidRPr="004041B6" w:rsidRDefault="004041B6" w:rsidP="004041B6">
      <w:pPr>
        <w:numPr>
          <w:ilvl w:val="0"/>
          <w:numId w:val="1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восполнение «двигательного дефицита»;</w:t>
      </w:r>
    </w:p>
    <w:p w:rsidR="004041B6" w:rsidRPr="004041B6" w:rsidRDefault="004041B6" w:rsidP="004041B6">
      <w:pPr>
        <w:numPr>
          <w:ilvl w:val="0"/>
          <w:numId w:val="1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развитие двигательной сферы детей;</w:t>
      </w:r>
    </w:p>
    <w:p w:rsidR="004041B6" w:rsidRPr="004041B6" w:rsidRDefault="004041B6" w:rsidP="004041B6">
      <w:pPr>
        <w:numPr>
          <w:ilvl w:val="0"/>
          <w:numId w:val="1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укрепление мышечного корсета;</w:t>
      </w:r>
    </w:p>
    <w:p w:rsidR="004041B6" w:rsidRPr="004041B6" w:rsidRDefault="004041B6" w:rsidP="004041B6">
      <w:pPr>
        <w:numPr>
          <w:ilvl w:val="0"/>
          <w:numId w:val="1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совершенствование познавательных процессов;</w:t>
      </w:r>
    </w:p>
    <w:p w:rsidR="004041B6" w:rsidRPr="004041B6" w:rsidRDefault="004041B6" w:rsidP="004041B6">
      <w:pPr>
        <w:numPr>
          <w:ilvl w:val="0"/>
          <w:numId w:val="14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формирование эстетических понятий.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4041B6" w:rsidRPr="004041B6" w:rsidRDefault="004041B6" w:rsidP="004041B6">
      <w:pPr>
        <w:numPr>
          <w:ilvl w:val="0"/>
          <w:numId w:val="15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Игротерапия</w:t>
      </w:r>
      <w:proofErr w:type="spellEnd"/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 в ДОУ должна являться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игротерапия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:rsidR="004041B6" w:rsidRPr="004041B6" w:rsidRDefault="004041B6" w:rsidP="004041B6">
      <w:pPr>
        <w:numPr>
          <w:ilvl w:val="0"/>
          <w:numId w:val="1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проявить эмоции, переживания, фантазию;</w:t>
      </w:r>
    </w:p>
    <w:p w:rsidR="004041B6" w:rsidRPr="004041B6" w:rsidRDefault="004041B6" w:rsidP="004041B6">
      <w:pPr>
        <w:numPr>
          <w:ilvl w:val="0"/>
          <w:numId w:val="1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самовыразиться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;</w:t>
      </w:r>
    </w:p>
    <w:p w:rsidR="004041B6" w:rsidRPr="004041B6" w:rsidRDefault="004041B6" w:rsidP="004041B6">
      <w:pPr>
        <w:numPr>
          <w:ilvl w:val="0"/>
          <w:numId w:val="1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снять психоэмоциональное напряжение;</w:t>
      </w:r>
    </w:p>
    <w:p w:rsidR="004041B6" w:rsidRPr="004041B6" w:rsidRDefault="004041B6" w:rsidP="004041B6">
      <w:pPr>
        <w:numPr>
          <w:ilvl w:val="0"/>
          <w:numId w:val="1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избавиться от страхов;</w:t>
      </w:r>
    </w:p>
    <w:p w:rsidR="004041B6" w:rsidRPr="004041B6" w:rsidRDefault="004041B6" w:rsidP="004041B6">
      <w:pPr>
        <w:numPr>
          <w:ilvl w:val="0"/>
          <w:numId w:val="16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стать увереннее в себе.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Игротерапия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считается отличным средством для борьбы с детскими неврозами.</w:t>
      </w:r>
    </w:p>
    <w:p w:rsidR="004041B6" w:rsidRPr="004041B6" w:rsidRDefault="004041B6" w:rsidP="004041B6">
      <w:pPr>
        <w:numPr>
          <w:ilvl w:val="0"/>
          <w:numId w:val="17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Ароматерапия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Ароматерапия предполагает использование в комнате, где находятся дети специальных предметов с эфирными маслами. Ее можно назвать пассивной методикой воздействия на здоровье дошкольников, поскольку сами дети никаких действий не должны выполнять. Они могут заниматься любым видом деятельности и одновременно с этим вдыхать ароматические пары. Таким </w:t>
      </w:r>
      <w:proofErr w:type="gram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образом</w:t>
      </w:r>
      <w:proofErr w:type="gram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происходит:</w:t>
      </w:r>
    </w:p>
    <w:p w:rsidR="004041B6" w:rsidRPr="004041B6" w:rsidRDefault="004041B6" w:rsidP="004041B6">
      <w:pPr>
        <w:numPr>
          <w:ilvl w:val="0"/>
          <w:numId w:val="18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улучшение самочувствия и настроения детей;</w:t>
      </w:r>
    </w:p>
    <w:p w:rsidR="004041B6" w:rsidRPr="004041B6" w:rsidRDefault="004041B6" w:rsidP="004041B6">
      <w:pPr>
        <w:numPr>
          <w:ilvl w:val="0"/>
          <w:numId w:val="18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профилактика простудных заболеваний;</w:t>
      </w:r>
    </w:p>
    <w:p w:rsidR="004041B6" w:rsidRPr="004041B6" w:rsidRDefault="004041B6" w:rsidP="004041B6">
      <w:pPr>
        <w:numPr>
          <w:ilvl w:val="0"/>
          <w:numId w:val="18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решение проблем со сном.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Эфирные масла можно наносить на фигурки из глины или необработанного дерева (доза ароматического вещества должна быть минимальна). Также рекомендуется изготовить с родителями специальные ароматические подушки, наполнив их высушенными травами, или индивидуальные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аромамедальоны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Помимо описанных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технологий в ДОУ можно использовать и другие их виды: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фитотерапию;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цветотерапию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;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музыкотерапию;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витаминотерапию;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физиотерапию;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гелиотерапию;</w:t>
      </w:r>
    </w:p>
    <w:p w:rsidR="004041B6" w:rsidRPr="004041B6" w:rsidRDefault="004041B6" w:rsidP="004041B6">
      <w:pPr>
        <w:numPr>
          <w:ilvl w:val="0"/>
          <w:numId w:val="19"/>
        </w:numPr>
        <w:spacing w:after="0" w:line="240" w:lineRule="auto"/>
        <w:ind w:left="225"/>
        <w:textAlignment w:val="baseline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песочную терапию.</w:t>
      </w:r>
    </w:p>
    <w:p w:rsidR="004041B6" w:rsidRPr="004041B6" w:rsidRDefault="004041B6" w:rsidP="004041B6">
      <w:pPr>
        <w:spacing w:after="0" w:line="293" w:lineRule="atLeast"/>
        <w:ind w:firstLine="708"/>
        <w:jc w:val="both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Суть таких технологий понятна исходя из их названий. Конечная цель использования </w:t>
      </w:r>
      <w:proofErr w:type="spellStart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технологи</w:t>
      </w:r>
      <w:bookmarkStart w:id="0" w:name="_GoBack"/>
      <w:bookmarkEnd w:id="0"/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й в детском саду по ФГОС — </w:t>
      </w:r>
      <w:r w:rsidRPr="004041B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</w:t>
      </w:r>
    </w:p>
    <w:p w:rsidR="008336D4" w:rsidRDefault="008336D4"/>
    <w:sectPr w:rsidR="0083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DA8"/>
    <w:multiLevelType w:val="multilevel"/>
    <w:tmpl w:val="4F7C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65DCC"/>
    <w:multiLevelType w:val="multilevel"/>
    <w:tmpl w:val="563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0368E"/>
    <w:multiLevelType w:val="multilevel"/>
    <w:tmpl w:val="26FA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D34149"/>
    <w:multiLevelType w:val="multilevel"/>
    <w:tmpl w:val="A802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D29DA"/>
    <w:multiLevelType w:val="multilevel"/>
    <w:tmpl w:val="795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CF391B"/>
    <w:multiLevelType w:val="multilevel"/>
    <w:tmpl w:val="F396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A58FB"/>
    <w:multiLevelType w:val="multilevel"/>
    <w:tmpl w:val="D606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B20CD"/>
    <w:multiLevelType w:val="multilevel"/>
    <w:tmpl w:val="FE12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77789"/>
    <w:multiLevelType w:val="multilevel"/>
    <w:tmpl w:val="0918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3772AD"/>
    <w:multiLevelType w:val="multilevel"/>
    <w:tmpl w:val="616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D21BD8"/>
    <w:multiLevelType w:val="multilevel"/>
    <w:tmpl w:val="EB2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2C26D6"/>
    <w:multiLevelType w:val="multilevel"/>
    <w:tmpl w:val="39A0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257491"/>
    <w:multiLevelType w:val="multilevel"/>
    <w:tmpl w:val="455A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78347F"/>
    <w:multiLevelType w:val="multilevel"/>
    <w:tmpl w:val="76D8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8E740E"/>
    <w:multiLevelType w:val="multilevel"/>
    <w:tmpl w:val="08A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A0D08"/>
    <w:multiLevelType w:val="multilevel"/>
    <w:tmpl w:val="5EE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F31874"/>
    <w:multiLevelType w:val="multilevel"/>
    <w:tmpl w:val="9058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6531B"/>
    <w:multiLevelType w:val="multilevel"/>
    <w:tmpl w:val="DA8A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4A63EC"/>
    <w:multiLevelType w:val="multilevel"/>
    <w:tmpl w:val="208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5"/>
  </w:num>
  <w:num w:numId="4">
    <w:abstractNumId w:val="15"/>
  </w:num>
  <w:num w:numId="5">
    <w:abstractNumId w:val="6"/>
  </w:num>
  <w:num w:numId="6">
    <w:abstractNumId w:val="13"/>
  </w:num>
  <w:num w:numId="7">
    <w:abstractNumId w:val="10"/>
  </w:num>
  <w:num w:numId="8">
    <w:abstractNumId w:val="3"/>
  </w:num>
  <w:num w:numId="9">
    <w:abstractNumId w:val="16"/>
  </w:num>
  <w:num w:numId="10">
    <w:abstractNumId w:val="17"/>
  </w:num>
  <w:num w:numId="11">
    <w:abstractNumId w:val="14"/>
  </w:num>
  <w:num w:numId="12">
    <w:abstractNumId w:val="11"/>
  </w:num>
  <w:num w:numId="13">
    <w:abstractNumId w:val="9"/>
  </w:num>
  <w:num w:numId="14">
    <w:abstractNumId w:val="2"/>
  </w:num>
  <w:num w:numId="15">
    <w:abstractNumId w:val="0"/>
  </w:num>
  <w:num w:numId="16">
    <w:abstractNumId w:val="7"/>
  </w:num>
  <w:num w:numId="17">
    <w:abstractNumId w:val="4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7D"/>
    <w:rsid w:val="004041B6"/>
    <w:rsid w:val="0060717D"/>
    <w:rsid w:val="0083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1696</Words>
  <Characters>9672</Characters>
  <Application>Microsoft Office Word</Application>
  <DocSecurity>0</DocSecurity>
  <Lines>80</Lines>
  <Paragraphs>22</Paragraphs>
  <ScaleCrop>false</ScaleCrop>
  <Company/>
  <LinksUpToDate>false</LinksUpToDate>
  <CharactersWithSpaces>11346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2023-02-14T11:26:00Z</dcterms:created>
  <dcterms:modified xsi:type="dcterms:W3CDTF">2023-02-14T11:26:00Z</dcterms:modified>
</cp:coreProperties>
</file>